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83" w:rsidRDefault="00A74983" w:rsidP="00A749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A74983" w:rsidRPr="002C429B" w:rsidRDefault="00A74983" w:rsidP="00A749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74983" w:rsidRDefault="00A74983" w:rsidP="00A74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площадью 953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земель– земли населенных пунктов, вид разрешенного использования - для ведения личного подсобного хозяйства (приусадебный земельный участок)  (2.2), расположенный в городском округе Домодедово, д. </w:t>
      </w:r>
      <w:proofErr w:type="spellStart"/>
      <w:r>
        <w:rPr>
          <w:rFonts w:ascii="Times New Roman" w:hAnsi="Times New Roman" w:cs="Times New Roman"/>
        </w:rPr>
        <w:t>Карачарово</w:t>
      </w:r>
      <w:proofErr w:type="spellEnd"/>
      <w:r>
        <w:rPr>
          <w:rFonts w:ascii="Times New Roman" w:hAnsi="Times New Roman" w:cs="Times New Roman"/>
        </w:rPr>
        <w:t>.</w:t>
      </w:r>
    </w:p>
    <w:p w:rsidR="00A74983" w:rsidRPr="002C429B" w:rsidRDefault="00A74983" w:rsidP="00A74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A74983" w:rsidRPr="002C429B" w:rsidRDefault="00A74983" w:rsidP="00A74983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4983" w:rsidRPr="002C429B" w:rsidRDefault="00A74983" w:rsidP="00A7498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25.10.2023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A74983" w:rsidRPr="009B6CA9" w:rsidRDefault="00A74983" w:rsidP="00A7498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27.11.2023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A74983" w:rsidRDefault="00A74983" w:rsidP="00A7498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</w:t>
      </w:r>
      <w:r>
        <w:rPr>
          <w:rFonts w:ascii="Times New Roman" w:eastAsia="Times New Roman" w:hAnsi="Times New Roman" w:cs="Times New Roman"/>
          <w:lang w:eastAsia="x-none"/>
        </w:rPr>
        <w:t>-27.11.2023</w:t>
      </w:r>
    </w:p>
    <w:p w:rsidR="00A74983" w:rsidRPr="00DD1549" w:rsidRDefault="00A74983" w:rsidP="00A7498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24.10.2023 размещено на официальном сайте в сети 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DD1549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D1549">
        <w:rPr>
          <w:rFonts w:ascii="Times New Roman" w:eastAsia="Times New Roman" w:hAnsi="Times New Roman" w:cs="Times New Roman"/>
        </w:rPr>
        <w:t xml:space="preserve"> на официальном сайте городского округа Домодедово </w:t>
      </w:r>
      <w:hyperlink r:id="rId4" w:history="1">
        <w:r w:rsidRPr="00DD1549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A74983" w:rsidRDefault="00A74983" w:rsidP="00A7498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A74983" w:rsidRDefault="00A74983" w:rsidP="00A7498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74983" w:rsidRDefault="00A74983" w:rsidP="00A7498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74983" w:rsidRDefault="00A74983" w:rsidP="00A7498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A74983" w:rsidRDefault="00A74983" w:rsidP="00A7498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Председатель комитета </w:t>
      </w:r>
    </w:p>
    <w:p w:rsidR="00A74983" w:rsidRDefault="00A74983" w:rsidP="00A74983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A74983" w:rsidRDefault="00A74983" w:rsidP="00A74983"/>
    <w:p w:rsidR="00A74983" w:rsidRDefault="00A74983" w:rsidP="00A74983"/>
    <w:p w:rsidR="00912E68" w:rsidRDefault="00912E68">
      <w:bookmarkStart w:id="0" w:name="_GoBack"/>
      <w:bookmarkEnd w:id="0"/>
    </w:p>
    <w:sectPr w:rsidR="00912E68" w:rsidSect="00A749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83"/>
    <w:rsid w:val="00912E68"/>
    <w:rsid w:val="00A7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74651-1237-457A-B82E-3FC4C350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9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9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2023-10-24T10:55:00Z</dcterms:created>
  <dcterms:modified xsi:type="dcterms:W3CDTF">2023-10-24T10:55:00Z</dcterms:modified>
</cp:coreProperties>
</file>